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82" w:rsidRPr="003349EF" w:rsidRDefault="000F4A07" w:rsidP="003349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9EF">
        <w:rPr>
          <w:rFonts w:ascii="Times New Roman" w:hAnsi="Times New Roman" w:cs="Times New Roman"/>
          <w:sz w:val="28"/>
          <w:szCs w:val="28"/>
          <w:u w:val="single"/>
        </w:rPr>
        <w:t>ОБАВЕШТЕЊЕ О НОВОЈ ПРОЦЕДУРИ УПИСА У ПРВИ РАЗРЕД ОСНОВНЕ ШКОЛЕ</w:t>
      </w:r>
    </w:p>
    <w:p w:rsidR="00B20CA0" w:rsidRDefault="003349EF" w:rsidP="00334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4A07" w:rsidRPr="003349EF">
        <w:rPr>
          <w:rFonts w:ascii="Times New Roman" w:hAnsi="Times New Roman" w:cs="Times New Roman"/>
          <w:sz w:val="28"/>
          <w:szCs w:val="28"/>
        </w:rPr>
        <w:t xml:space="preserve">Министарство просвете, науке и технолошког развоја ће обезбедити нови софтвер који ће се користити за упис у први разред свих основних школа у Републици Србији, почев од школске 2019/2020. године. </w:t>
      </w:r>
      <w:proofErr w:type="gramStart"/>
      <w:r w:rsidR="000F4A07" w:rsidRPr="003349EF">
        <w:rPr>
          <w:rFonts w:ascii="Times New Roman" w:hAnsi="Times New Roman" w:cs="Times New Roman"/>
          <w:sz w:val="28"/>
          <w:szCs w:val="28"/>
        </w:rPr>
        <w:t>То ће допринети да се у административном смислу поједностави процедура</w:t>
      </w:r>
      <w:r w:rsidRPr="003349EF">
        <w:rPr>
          <w:rFonts w:ascii="Times New Roman" w:hAnsi="Times New Roman" w:cs="Times New Roman"/>
          <w:sz w:val="28"/>
          <w:szCs w:val="28"/>
        </w:rPr>
        <w:t xml:space="preserve"> уписа.</w:t>
      </w:r>
      <w:proofErr w:type="gramEnd"/>
      <w:r w:rsidRPr="00334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A07" w:rsidRPr="003349EF" w:rsidRDefault="00B20CA0" w:rsidP="00334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="003349EF" w:rsidRPr="003349EF">
        <w:rPr>
          <w:rFonts w:ascii="Times New Roman" w:hAnsi="Times New Roman" w:cs="Times New Roman"/>
          <w:sz w:val="28"/>
          <w:szCs w:val="28"/>
        </w:rPr>
        <w:t>Министарство</w:t>
      </w:r>
      <w:proofErr w:type="spellEnd"/>
      <w:r w:rsidR="003349EF" w:rsidRPr="0033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9EF" w:rsidRPr="003349EF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3349EF" w:rsidRPr="0033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9EF" w:rsidRPr="003349EF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3349EF" w:rsidRPr="00334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9EF" w:rsidRPr="003349EF">
        <w:rPr>
          <w:rFonts w:ascii="Times New Roman" w:hAnsi="Times New Roman" w:cs="Times New Roman"/>
          <w:sz w:val="28"/>
          <w:szCs w:val="28"/>
        </w:rPr>
        <w:t>наведеног</w:t>
      </w:r>
      <w:proofErr w:type="spellEnd"/>
      <w:r w:rsidR="003349EF" w:rsidRPr="003349EF">
        <w:rPr>
          <w:rFonts w:ascii="Times New Roman" w:hAnsi="Times New Roman" w:cs="Times New Roman"/>
          <w:sz w:val="28"/>
          <w:szCs w:val="28"/>
        </w:rPr>
        <w:t xml:space="preserve"> софтвера, у сарадњи са Министарством за државну управу и локалну самоуправу и Министарством унутрашњих послова, обезбедити да се документа попут Извода из матичнекњиге рођених и док</w:t>
      </w:r>
      <w:r w:rsidR="003837FA">
        <w:rPr>
          <w:rFonts w:ascii="Times New Roman" w:hAnsi="Times New Roman" w:cs="Times New Roman"/>
          <w:sz w:val="28"/>
          <w:szCs w:val="28"/>
        </w:rPr>
        <w:t>аза о пријави пребивалишта за уч</w:t>
      </w:r>
      <w:r w:rsidR="003349EF" w:rsidRPr="003349EF">
        <w:rPr>
          <w:rFonts w:ascii="Times New Roman" w:hAnsi="Times New Roman" w:cs="Times New Roman"/>
          <w:sz w:val="28"/>
          <w:szCs w:val="28"/>
        </w:rPr>
        <w:t>енике прибављају електронским путем, у складу са Законом о електронској управи („Службени гласник РС“, број 27/18).</w:t>
      </w:r>
      <w:proofErr w:type="gramEnd"/>
    </w:p>
    <w:p w:rsidR="003349EF" w:rsidRPr="003837FA" w:rsidRDefault="003349EF" w:rsidP="00334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37FA">
        <w:rPr>
          <w:rFonts w:ascii="Times New Roman" w:hAnsi="Times New Roman" w:cs="Times New Roman"/>
          <w:sz w:val="28"/>
          <w:szCs w:val="28"/>
          <w:u w:val="single"/>
        </w:rPr>
        <w:t>Родитељи више неће бити у обавези да школи, приликом уписа ученика, достављају поменута документа у папирној форми, већ ће имати могућност да поднесу захтев да школа у њихово име наведена документа прибави електронским путем.</w:t>
      </w:r>
    </w:p>
    <w:p w:rsidR="003349EF" w:rsidRPr="003349EF" w:rsidRDefault="003349EF" w:rsidP="00334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49EF">
        <w:rPr>
          <w:rFonts w:ascii="Times New Roman" w:hAnsi="Times New Roman" w:cs="Times New Roman"/>
          <w:sz w:val="28"/>
          <w:szCs w:val="28"/>
        </w:rPr>
        <w:t>Родитељи, односно други законски заступници ученика, наведена документа могу и даље по свом избору да достављају школи у папирној форми.</w:t>
      </w:r>
    </w:p>
    <w:sectPr w:rsidR="003349EF" w:rsidRPr="003349EF" w:rsidSect="00D57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4A07"/>
    <w:rsid w:val="000F4A07"/>
    <w:rsid w:val="003349EF"/>
    <w:rsid w:val="003837FA"/>
    <w:rsid w:val="004C0F8E"/>
    <w:rsid w:val="00B20CA0"/>
    <w:rsid w:val="00D5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Markovic</cp:lastModifiedBy>
  <cp:revision>4</cp:revision>
  <dcterms:created xsi:type="dcterms:W3CDTF">2019-01-30T21:59:00Z</dcterms:created>
  <dcterms:modified xsi:type="dcterms:W3CDTF">2019-01-30T22:49:00Z</dcterms:modified>
</cp:coreProperties>
</file>