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sr-Cyrl-BA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BA"/>
        </w:rPr>
        <w:t>Уџбеници за шести разред за школску 2020/2021. годину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72"/>
        <w:gridCol w:w="1318"/>
        <w:gridCol w:w="2187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  <w:t>Предмет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  <w:t>Издавач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  <w:t>Назив уџбеника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  <w:t>Аутори</w:t>
            </w:r>
          </w:p>
        </w:tc>
        <w:tc>
          <w:tcPr>
            <w:tcW w:w="22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  <w:t>Број решења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Српски језик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137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Вулкан издаваштво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Читанка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Александар Јерков, Катарина Колаковић, Анђелка Петровић</w:t>
            </w:r>
          </w:p>
        </w:tc>
        <w:tc>
          <w:tcPr>
            <w:tcW w:w="2203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650-02-00055/2019-07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vertAlign w:val="baseline"/>
                <w:lang w:val="sr-Cyrl-B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137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sr-Cyrl-BA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Граматика</w:t>
            </w:r>
          </w:p>
        </w:tc>
        <w:tc>
          <w:tcPr>
            <w:tcW w:w="218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sr-Cyrl-BA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Данијела Милићевић, Сунчица Ракоњац Николов</w:t>
            </w:r>
          </w:p>
        </w:tc>
        <w:tc>
          <w:tcPr>
            <w:tcW w:w="2203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137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sr-Cyrl-BA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Радна свеска</w:t>
            </w:r>
          </w:p>
        </w:tc>
        <w:tc>
          <w:tcPr>
            <w:tcW w:w="218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sr-Cyrl-BA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Анђелка Петровић, Катарина Колаковић, Сунчица Ракоњац Николов, Данијела Милићевић</w:t>
            </w:r>
          </w:p>
        </w:tc>
        <w:tc>
          <w:tcPr>
            <w:tcW w:w="22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137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  <w:tc>
          <w:tcPr>
            <w:tcW w:w="22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Енглески језик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Akronolo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Уџбеник, Радна свеска и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CD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 xml:space="preserve">Discover English 3,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Енглески језик за шести разред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Jayne Wildman</w:t>
            </w:r>
          </w:p>
        </w:tc>
        <w:tc>
          <w:tcPr>
            <w:tcW w:w="22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/>
              </w:rPr>
              <w:t>650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-02-00433/2018-07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Руски језик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Завод за уџбенике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Уџбеник- Наш класс 2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Лука Меденица, Бранислав Николић, Мира Симеуновић</w:t>
            </w:r>
          </w:p>
        </w:tc>
        <w:tc>
          <w:tcPr>
            <w:tcW w:w="220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Историја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Бигз школство</w:t>
            </w:r>
          </w:p>
        </w:tc>
        <w:tc>
          <w:tcPr>
            <w:tcW w:w="1318" w:type="dxa"/>
          </w:tcPr>
          <w:p>
            <w:pPr>
              <w:pStyle w:val="5"/>
              <w:widowControl w:val="0"/>
              <w:spacing w:line="276" w:lineRule="auto"/>
              <w:jc w:val="left"/>
              <w:rPr>
                <w:b/>
                <w:bCs w:val="0"/>
                <w:i w:val="0"/>
                <w:iCs/>
                <w:sz w:val="24"/>
                <w:szCs w:val="24"/>
              </w:rPr>
            </w:pPr>
            <w:r>
              <w:rPr>
                <w:b/>
                <w:bCs w:val="0"/>
                <w:i w:val="0"/>
                <w:iCs/>
                <w:sz w:val="24"/>
                <w:szCs w:val="24"/>
              </w:rPr>
              <w:t>уџбеник са одабраним историјским изворима за шести разред основне школе;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2187" w:type="dxa"/>
          </w:tcPr>
          <w:p>
            <w:pPr>
              <w:pStyle w:val="5"/>
              <w:widowControl w:val="0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Урош Миливојевић,</w:t>
            </w:r>
          </w:p>
          <w:p>
            <w:pPr>
              <w:pStyle w:val="5"/>
              <w:widowControl w:val="0"/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Весна Лучић,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Борис Стојковски</w:t>
            </w:r>
          </w:p>
          <w:p>
            <w:pPr>
              <w:widowControl w:val="0"/>
              <w:jc w:val="center"/>
              <w:rPr>
                <w:rFonts w:hint="default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203" w:type="dxa"/>
          </w:tcPr>
          <w:p>
            <w:pPr>
              <w:pStyle w:val="5"/>
              <w:widowControl w:val="0"/>
              <w:spacing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650-02-00068/2019-07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Математика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Бигз школство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Уџбеник са збирком задатака за шести разред основне школе (први и други део)  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Иван Анић,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Радоје Кошанин</w:t>
            </w:r>
          </w:p>
        </w:tc>
        <w:tc>
          <w:tcPr>
            <w:tcW w:w="2203" w:type="dxa"/>
          </w:tcPr>
          <w:p>
            <w:pPr>
              <w:pStyle w:val="5"/>
              <w:widowControl w:val="0"/>
              <w:spacing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650-02-00096/2019-07</w:t>
            </w:r>
          </w:p>
          <w:p>
            <w:pPr>
              <w:widowControl w:val="0"/>
              <w:jc w:val="center"/>
              <w:rPr>
                <w:b w:val="0"/>
                <w:sz w:val="24"/>
                <w:szCs w:val="24"/>
                <w:lang w:val="sr-Cyrl-CS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Биологија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Вулкан издаваштво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 </w:t>
            </w:r>
          </w:p>
        </w:tc>
        <w:tc>
          <w:tcPr>
            <w:tcW w:w="218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Милица Маркелић, Ива Лакић, Катарина Зељић, Невена Кузмановић</w:t>
            </w:r>
          </w:p>
        </w:tc>
        <w:tc>
          <w:tcPr>
            <w:tcW w:w="2203" w:type="dxa"/>
          </w:tcPr>
          <w:p>
            <w:pPr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>650-02-00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sr-Cyrl-BA"/>
              </w:rPr>
              <w:t>36</w:t>
            </w: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</w:rPr>
              <w:t xml:space="preserve">/2019-07 </w:t>
            </w:r>
          </w:p>
          <w:p>
            <w:pPr>
              <w:widowControl w:val="0"/>
              <w:tabs>
                <w:tab w:val="left" w:pos="144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sr-Cyrl-B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val="sr-Cyrl-BA"/>
              </w:rPr>
              <w:t xml:space="preserve"> Од 5.02.2020.</w:t>
            </w:r>
          </w:p>
          <w:p>
            <w:pPr>
              <w:widowControl w:val="0"/>
              <w:jc w:val="center"/>
              <w:rPr>
                <w:b/>
                <w:bCs w:val="0"/>
                <w:sz w:val="24"/>
                <w:szCs w:val="24"/>
                <w:lang w:val="sr-Cyrl-CS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 w:val="0"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Физика</w:t>
            </w:r>
          </w:p>
        </w:tc>
        <w:tc>
          <w:tcPr>
            <w:tcW w:w="137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Вулкан издаваштво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</w:t>
            </w:r>
          </w:p>
        </w:tc>
        <w:tc>
          <w:tcPr>
            <w:tcW w:w="2187" w:type="dxa"/>
            <w:vMerge w:val="restart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Љубиша Нешић, Марина Најдановић Лукић, Татјана Мишић</w:t>
            </w:r>
          </w:p>
        </w:tc>
        <w:tc>
          <w:tcPr>
            <w:tcW w:w="2203" w:type="dxa"/>
            <w:vMerge w:val="restart"/>
          </w:tcPr>
          <w:p>
            <w:pPr>
              <w:pStyle w:val="5"/>
              <w:widowControl w:val="0"/>
              <w:spacing w:line="276" w:lineRule="auto"/>
              <w:jc w:val="left"/>
              <w:rPr>
                <w:rFonts w:hint="default"/>
                <w:b/>
                <w:bCs w:val="0"/>
                <w:sz w:val="24"/>
                <w:szCs w:val="24"/>
                <w:lang w:val="sr-Cyrl-BA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650</w:t>
            </w:r>
            <w:r>
              <w:rPr>
                <w:rFonts w:hint="default"/>
                <w:b/>
                <w:bCs w:val="0"/>
                <w:sz w:val="24"/>
                <w:szCs w:val="24"/>
                <w:lang w:val="sr-Cyrl-BA"/>
              </w:rPr>
              <w:t>-02-00054/2019-07</w:t>
            </w:r>
          </w:p>
          <w:p>
            <w:pPr>
              <w:pStyle w:val="5"/>
              <w:widowControl w:val="0"/>
              <w:spacing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sr-Cyrl-BA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137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Збирка задатака са лабораторијским вежбама</w:t>
            </w:r>
          </w:p>
        </w:tc>
        <w:tc>
          <w:tcPr>
            <w:tcW w:w="2187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</w:p>
        </w:tc>
        <w:tc>
          <w:tcPr>
            <w:tcW w:w="2203" w:type="dxa"/>
            <w:vMerge w:val="continue"/>
            <w:vAlign w:val="center"/>
          </w:tcPr>
          <w:p>
            <w:pPr>
              <w:pStyle w:val="5"/>
              <w:widowControl w:val="0"/>
              <w:spacing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sr-Cyrl-BA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Географија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Бигз школство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Игор Лешчанин, Наташа Басарић  </w:t>
            </w:r>
          </w:p>
        </w:tc>
        <w:tc>
          <w:tcPr>
            <w:tcW w:w="2203" w:type="dxa"/>
          </w:tcPr>
          <w:p>
            <w:pPr>
              <w:widowControl w:val="0"/>
              <w:shd w:val="clear" w:color="auto" w:fill="FFFFFF"/>
              <w:spacing w:before="100" w:beforeAutospacing="1" w:after="100" w:afterAutospacing="1" w:line="224" w:lineRule="atLeast"/>
              <w:jc w:val="both"/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650-02-00066/2019-07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sr-Cyrl-BA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sr-Cyrl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Ликовна Култура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Клет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Сања Филиповић</w:t>
            </w:r>
          </w:p>
        </w:tc>
        <w:tc>
          <w:tcPr>
            <w:tcW w:w="2203" w:type="dxa"/>
            <w:vAlign w:val="center"/>
          </w:tcPr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 xml:space="preserve">650-02-00086/2019-07 </w:t>
            </w:r>
          </w:p>
          <w:p>
            <w:pPr>
              <w:pStyle w:val="5"/>
              <w:widowControl w:val="0"/>
              <w:spacing w:after="0" w:line="276" w:lineRule="auto"/>
              <w:jc w:val="left"/>
              <w:rPr>
                <w:rFonts w:hint="default" w:asciiTheme="minorHAnsi" w:hAnsiTheme="minorHAnsi" w:eastAsiaTheme="minorEastAsia" w:cstheme="minorBidi"/>
                <w:b/>
                <w:bCs w:val="0"/>
                <w:sz w:val="24"/>
                <w:szCs w:val="24"/>
                <w:lang w:val="sr-Cyrl-BA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Музичка култура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Нови Логос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Александар Паладин, Драгана Михајловић Бокан </w:t>
            </w:r>
          </w:p>
        </w:tc>
        <w:tc>
          <w:tcPr>
            <w:tcW w:w="2203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sr-Cyrl-BA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RS"/>
              </w:rPr>
              <w:t>650-02-00115/2019-07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R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Информатика и рачунарство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Едука 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 xml:space="preserve">Информатика и рачунарство са дигиталним материјалима на компакт диску </w:t>
            </w:r>
          </w:p>
        </w:tc>
        <w:tc>
          <w:tcPr>
            <w:tcW w:w="2187" w:type="dxa"/>
            <w:vAlign w:val="center"/>
          </w:tcPr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Катарина Алексић,</w:t>
            </w:r>
          </w:p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Катарина Вељковић,</w:t>
            </w:r>
          </w:p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Милош Бајчетић,</w:t>
            </w:r>
          </w:p>
          <w:p>
            <w:pPr>
              <w:pStyle w:val="5"/>
              <w:widowControl w:val="0"/>
              <w:spacing w:after="0" w:line="276" w:lineRule="auto"/>
              <w:jc w:val="left"/>
              <w:rPr>
                <w:rFonts w:hint="default" w:asciiTheme="minorHAnsi" w:hAnsiTheme="minorHAnsi" w:eastAsiaTheme="minorEastAsia" w:cstheme="minorBidi"/>
                <w:b/>
                <w:bCs w:val="0"/>
                <w:sz w:val="24"/>
                <w:szCs w:val="24"/>
                <w:lang w:val="sr-Cyrl-BA" w:eastAsia="zh-CN" w:bidi="ar-SA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>Дарко Крсмановић</w:t>
            </w:r>
          </w:p>
        </w:tc>
        <w:tc>
          <w:tcPr>
            <w:tcW w:w="2203" w:type="dxa"/>
            <w:vAlign w:val="top"/>
          </w:tcPr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 xml:space="preserve">650-02-00073/2019-07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b/>
                <w:bCs w:val="0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Техника и технологија</w:t>
            </w:r>
          </w:p>
        </w:tc>
        <w:tc>
          <w:tcPr>
            <w:tcW w:w="137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Вулкан издаваштво</w:t>
            </w:r>
          </w:p>
        </w:tc>
        <w:tc>
          <w:tcPr>
            <w:tcW w:w="13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Уџбеник и комплет материјала</w:t>
            </w:r>
          </w:p>
        </w:tc>
        <w:tc>
          <w:tcPr>
            <w:tcW w:w="218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Аутори уџбеника:Мирослав Секулић, Зоран Луковић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BA"/>
              </w:rPr>
              <w:t>Аутори комплета материјала: Далибор Чукљевић, Милош Папић</w:t>
            </w:r>
          </w:p>
        </w:tc>
        <w:tc>
          <w:tcPr>
            <w:tcW w:w="2203" w:type="dxa"/>
            <w:vAlign w:val="top"/>
          </w:tcPr>
          <w:p>
            <w:pPr>
              <w:pStyle w:val="5"/>
              <w:widowControl w:val="0"/>
              <w:spacing w:after="0" w:line="276" w:lineRule="auto"/>
              <w:jc w:val="left"/>
              <w:rPr>
                <w:b/>
                <w:bCs w:val="0"/>
                <w:sz w:val="24"/>
                <w:szCs w:val="24"/>
                <w:lang w:val="sr-Cyrl-CS"/>
              </w:rPr>
            </w:pPr>
            <w:r>
              <w:rPr>
                <w:b/>
                <w:bCs w:val="0"/>
                <w:sz w:val="24"/>
                <w:szCs w:val="24"/>
                <w:lang w:val="sr-Cyrl-CS"/>
              </w:rPr>
              <w:t xml:space="preserve">650-02-00111/2019-07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sr-Cyrl-R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BA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B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5458"/>
    <w:rsid w:val="13AD1588"/>
    <w:rsid w:val="17501147"/>
    <w:rsid w:val="1A9233EB"/>
    <w:rsid w:val="23E57CCD"/>
    <w:rsid w:val="42F53C3F"/>
    <w:rsid w:val="4BC4066A"/>
    <w:rsid w:val="556B0763"/>
    <w:rsid w:val="55D05458"/>
    <w:rsid w:val="5AF002CA"/>
    <w:rsid w:val="612845DC"/>
    <w:rsid w:val="64E902E6"/>
    <w:rsid w:val="669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Style Bold Centered"/>
    <w:basedOn w:val="1"/>
    <w:qFormat/>
    <w:uiPriority w:val="99"/>
    <w:pPr>
      <w:tabs>
        <w:tab w:val="left" w:pos="1440"/>
      </w:tabs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2020-04-01T09:10:00Z</dcterms:created>
  <dc:creator>3</dc:creator>
  <cp:lastModifiedBy>3</cp:lastModifiedBy>
  <dcterms:modified xsi:type="dcterms:W3CDTF">2020-04-28T07:29:19Z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